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98D1" w14:textId="7835473E" w:rsidR="009A5A26" w:rsidRPr="009B528A" w:rsidRDefault="009A5A26" w:rsidP="009B528A">
      <w:pPr>
        <w:jc w:val="center"/>
        <w:rPr>
          <w:b/>
          <w:bCs/>
        </w:rPr>
      </w:pPr>
      <w:r w:rsidRPr="009B528A">
        <w:rPr>
          <w:b/>
          <w:bCs/>
        </w:rPr>
        <w:t>DECLARAÇÃO DE CRITÉRIOS DE ELEGIBILIDADE</w:t>
      </w:r>
    </w:p>
    <w:p w14:paraId="393A675D" w14:textId="28647DF8" w:rsidR="009A5A26" w:rsidRPr="00C45E2C" w:rsidRDefault="009A5A26" w:rsidP="009A5A26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Declarante:</w:t>
      </w:r>
      <w:r w:rsidR="009B05F4">
        <w:rPr>
          <w:sz w:val="20"/>
          <w:szCs w:val="20"/>
        </w:rPr>
        <w:t xml:space="preserve"> </w:t>
      </w:r>
    </w:p>
    <w:p w14:paraId="109C21AC" w14:textId="32415DE0" w:rsidR="009A5A26" w:rsidRPr="00C45E2C" w:rsidRDefault="009A5A26" w:rsidP="009A5A26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CPF nº:</w:t>
      </w:r>
      <w:r w:rsidR="009B05F4">
        <w:rPr>
          <w:sz w:val="20"/>
          <w:szCs w:val="20"/>
        </w:rPr>
        <w:t xml:space="preserve"> </w:t>
      </w:r>
    </w:p>
    <w:p w14:paraId="50C47084" w14:textId="10BB187E" w:rsidR="009A5A26" w:rsidRPr="00C45E2C" w:rsidRDefault="009A5A26" w:rsidP="009A5A26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RG nº:</w:t>
      </w:r>
      <w:r w:rsidR="009B05F4">
        <w:rPr>
          <w:sz w:val="20"/>
          <w:szCs w:val="20"/>
        </w:rPr>
        <w:t xml:space="preserve"> </w:t>
      </w:r>
    </w:p>
    <w:p w14:paraId="1B1D582A" w14:textId="77777777" w:rsidR="009A5A26" w:rsidRPr="00C45E2C" w:rsidRDefault="009A5A26" w:rsidP="009A5A26">
      <w:pPr>
        <w:spacing w:after="0" w:line="360" w:lineRule="auto"/>
        <w:rPr>
          <w:sz w:val="20"/>
          <w:szCs w:val="20"/>
        </w:rPr>
      </w:pPr>
    </w:p>
    <w:p w14:paraId="4FCBFF6D" w14:textId="77777777" w:rsidR="009A5A26" w:rsidRPr="00C45E2C" w:rsidRDefault="009A5A26" w:rsidP="009A5A26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Pelo presente instrumento o DECLARANTE, acima qualificado, na condição de candidato a cargo eletivo da </w:t>
      </w:r>
      <w:r>
        <w:rPr>
          <w:rFonts w:eastAsia="Cambria"/>
          <w:sz w:val="20"/>
          <w:szCs w:val="20"/>
        </w:rPr>
        <w:t>FEDERAÇÃO DE ESPORTE ESCOLAR DE RONDÔNIA - FEERO</w:t>
      </w:r>
      <w:r w:rsidRPr="00517599">
        <w:rPr>
          <w:rStyle w:val="normaltextrun"/>
          <w:rFonts w:eastAsiaTheme="majorEastAsia"/>
          <w:sz w:val="18"/>
          <w:szCs w:val="18"/>
        </w:rPr>
        <w:t>,</w:t>
      </w:r>
      <w:r w:rsidRPr="00517599">
        <w:rPr>
          <w:rStyle w:val="eop"/>
          <w:rFonts w:eastAsiaTheme="majorEastAsia"/>
          <w:sz w:val="18"/>
          <w:szCs w:val="18"/>
        </w:rPr>
        <w:t> </w:t>
      </w:r>
      <w:r w:rsidRPr="00517599">
        <w:rPr>
          <w:rStyle w:val="normaltextrun"/>
          <w:rFonts w:eastAsiaTheme="majorEastAsia"/>
          <w:sz w:val="18"/>
          <w:szCs w:val="18"/>
        </w:rPr>
        <w:t>CNPJ: </w:t>
      </w:r>
      <w:r w:rsidRPr="000236BC">
        <w:rPr>
          <w:rStyle w:val="normaltextrun"/>
          <w:rFonts w:eastAsiaTheme="majorEastAsia"/>
          <w:sz w:val="18"/>
          <w:szCs w:val="18"/>
        </w:rPr>
        <w:t>28.398.370/0001-48</w:t>
      </w:r>
      <w:r w:rsidRPr="00517599">
        <w:rPr>
          <w:rStyle w:val="normaltextrun"/>
          <w:rFonts w:eastAsiaTheme="majorEastAsia"/>
          <w:sz w:val="18"/>
          <w:szCs w:val="18"/>
        </w:rPr>
        <w:t>,</w:t>
      </w:r>
      <w:r w:rsidRPr="00517599">
        <w:rPr>
          <w:rStyle w:val="eop"/>
          <w:rFonts w:eastAsiaTheme="majorEastAsia"/>
          <w:sz w:val="18"/>
          <w:szCs w:val="18"/>
        </w:rPr>
        <w:t> </w:t>
      </w:r>
      <w:r w:rsidRPr="000236BC">
        <w:rPr>
          <w:rStyle w:val="normaltextrun"/>
          <w:rFonts w:eastAsiaTheme="majorEastAsia"/>
          <w:sz w:val="18"/>
          <w:szCs w:val="18"/>
        </w:rPr>
        <w:t>Rua Maria Aurora do Nascimento nº 1373, Teixeirão – Cacoal-RO</w:t>
      </w:r>
      <w:r>
        <w:rPr>
          <w:rStyle w:val="normaltextrun"/>
          <w:rFonts w:eastAsiaTheme="majorEastAsia"/>
          <w:sz w:val="18"/>
          <w:szCs w:val="18"/>
        </w:rPr>
        <w:t xml:space="preserve"> </w:t>
      </w:r>
      <w:r w:rsidRPr="000236BC">
        <w:rPr>
          <w:rStyle w:val="normaltextrun"/>
          <w:rFonts w:eastAsiaTheme="majorEastAsia"/>
          <w:sz w:val="18"/>
          <w:szCs w:val="18"/>
        </w:rPr>
        <w:t>CEP: 76965-522</w:t>
      </w:r>
      <w:r w:rsidRPr="00C45E2C">
        <w:rPr>
          <w:sz w:val="20"/>
          <w:szCs w:val="20"/>
        </w:rPr>
        <w:t xml:space="preserve">, declara que conhece os termos do Estatuto Social da </w:t>
      </w:r>
      <w:r>
        <w:rPr>
          <w:sz w:val="20"/>
          <w:szCs w:val="20"/>
        </w:rPr>
        <w:t>FEERO</w:t>
      </w:r>
      <w:r w:rsidRPr="00C45E2C">
        <w:rPr>
          <w:sz w:val="20"/>
          <w:szCs w:val="20"/>
        </w:rPr>
        <w:t xml:space="preserve">, devendo satisfazer os seguintes requisitos para compor os poderes da </w:t>
      </w:r>
      <w:r>
        <w:rPr>
          <w:sz w:val="20"/>
          <w:szCs w:val="20"/>
        </w:rPr>
        <w:t>FEERO</w:t>
      </w:r>
      <w:r w:rsidRPr="00C45E2C">
        <w:rPr>
          <w:sz w:val="20"/>
          <w:szCs w:val="20"/>
        </w:rPr>
        <w:t>:</w:t>
      </w:r>
    </w:p>
    <w:p w14:paraId="6012CCF7" w14:textId="77777777" w:rsidR="009A5A26" w:rsidRPr="00C45E2C" w:rsidRDefault="009A5A26" w:rsidP="009A5A2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 w:rsidRPr="00C45E2C">
        <w:rPr>
          <w:sz w:val="20"/>
          <w:szCs w:val="20"/>
        </w:rPr>
        <w:t>Ser maior de idade</w:t>
      </w:r>
    </w:p>
    <w:p w14:paraId="4C4E0DCD" w14:textId="77777777" w:rsidR="009A5A26" w:rsidRPr="00C45E2C" w:rsidRDefault="009A5A26" w:rsidP="009A5A2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 w:rsidRPr="00C45E2C">
        <w:rPr>
          <w:sz w:val="20"/>
          <w:szCs w:val="20"/>
        </w:rPr>
        <w:t>Ser brasileiro</w:t>
      </w:r>
    </w:p>
    <w:p w14:paraId="697444CA" w14:textId="77777777" w:rsidR="009A5A26" w:rsidRPr="00C45E2C" w:rsidRDefault="009A5A26" w:rsidP="009A5A2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 w:rsidRPr="00C45E2C">
        <w:rPr>
          <w:sz w:val="20"/>
          <w:szCs w:val="20"/>
        </w:rPr>
        <w:t>Possuir formação e experiência compatível com a função.</w:t>
      </w:r>
    </w:p>
    <w:p w14:paraId="447FC233" w14:textId="77777777" w:rsidR="009A5A26" w:rsidRPr="00C45E2C" w:rsidRDefault="009A5A26" w:rsidP="009A5A26">
      <w:p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Declara ainda conhecer que são ao mesmo tempo inelegíveis para quaisquer dos poderes da CBDE:</w:t>
      </w:r>
    </w:p>
    <w:p w14:paraId="7449F285" w14:textId="77777777" w:rsidR="009A5A26" w:rsidRPr="00625182" w:rsidRDefault="009A5A26" w:rsidP="009A5A26">
      <w:pPr>
        <w:pStyle w:val="TextosemFormatao"/>
        <w:spacing w:after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  <w:lang w:val="pt-BR"/>
        </w:rPr>
        <w:t xml:space="preserve">I - </w:t>
      </w:r>
      <w:r w:rsidRPr="00625182">
        <w:rPr>
          <w:rFonts w:ascii="Times New Roman" w:hAnsi="Times New Roman"/>
        </w:rPr>
        <w:tab/>
        <w:t>para o cargo de Presidente</w:t>
      </w:r>
      <w:r w:rsidRPr="00625182">
        <w:rPr>
          <w:rFonts w:ascii="Times New Roman" w:hAnsi="Times New Roman"/>
          <w:lang w:val="pt-BR"/>
        </w:rPr>
        <w:t xml:space="preserve"> e Vice-presidentes</w:t>
      </w:r>
      <w:r w:rsidRPr="00625182">
        <w:rPr>
          <w:rFonts w:ascii="Times New Roman" w:hAnsi="Times New Roman"/>
        </w:rPr>
        <w:t>, na eleição que o suceder, seu cônjuge e seus parentes consanguíneos ou afins até o 2º (segundo) grau ou por adoção</w:t>
      </w:r>
      <w:r w:rsidRPr="00625182">
        <w:rPr>
          <w:rFonts w:ascii="Times New Roman" w:hAnsi="Times New Roman"/>
          <w:lang w:val="pt-BR"/>
        </w:rPr>
        <w:t xml:space="preserve">, assim como pessoas com qualquer vínculo comercial com a </w:t>
      </w:r>
      <w:r>
        <w:rPr>
          <w:rFonts w:ascii="Times New Roman" w:hAnsi="Times New Roman"/>
          <w:lang w:val="pt-BR"/>
        </w:rPr>
        <w:t>FEERO</w:t>
      </w:r>
      <w:r w:rsidRPr="00625182">
        <w:rPr>
          <w:rFonts w:ascii="Times New Roman" w:hAnsi="Times New Roman"/>
          <w:lang w:val="pt-BR"/>
        </w:rPr>
        <w:t xml:space="preserve"> e suas filiadas.</w:t>
      </w:r>
    </w:p>
    <w:p w14:paraId="53E9C9E8" w14:textId="6A2C4C2B" w:rsidR="009A5A26" w:rsidRPr="00625182" w:rsidRDefault="009A5A26" w:rsidP="009A5A26">
      <w:pPr>
        <w:pStyle w:val="TextosemFormatao"/>
        <w:spacing w:after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 xml:space="preserve">II </w:t>
      </w:r>
      <w:r w:rsidR="009168C7">
        <w:rPr>
          <w:rFonts w:ascii="Times New Roman" w:hAnsi="Times New Roman"/>
          <w:lang w:val="pt-BR"/>
        </w:rPr>
        <w:t xml:space="preserve">- </w:t>
      </w:r>
      <w:r w:rsidRPr="00625182">
        <w:rPr>
          <w:rFonts w:ascii="Times New Roman" w:hAnsi="Times New Roman"/>
        </w:rPr>
        <w:t xml:space="preserve">para os cargos eletivos da </w:t>
      </w:r>
      <w:r>
        <w:rPr>
          <w:rFonts w:ascii="Times New Roman" w:hAnsi="Times New Roman"/>
          <w:lang w:val="pt-BR"/>
        </w:rPr>
        <w:t>FEERO</w:t>
      </w:r>
      <w:r w:rsidRPr="00625182">
        <w:rPr>
          <w:rFonts w:ascii="Times New Roman" w:hAnsi="Times New Roman"/>
        </w:rPr>
        <w:t xml:space="preserve">, pessoas que possuam vínculo familiar (cônjuge e parentes consanguíneos ou afins) até o 2º (segundo) grau ou por adoção com membros dos poderes estatutários da </w:t>
      </w:r>
      <w:r>
        <w:rPr>
          <w:rFonts w:ascii="Times New Roman" w:hAnsi="Times New Roman"/>
          <w:lang w:val="pt-BR"/>
        </w:rPr>
        <w:t>FE</w:t>
      </w:r>
      <w:r w:rsidR="009168C7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RO</w:t>
      </w:r>
      <w:r w:rsidRPr="00625182">
        <w:rPr>
          <w:rFonts w:ascii="Times New Roman" w:hAnsi="Times New Roman"/>
        </w:rPr>
        <w:t xml:space="preserve"> ou </w:t>
      </w:r>
      <w:r>
        <w:rPr>
          <w:rFonts w:ascii="Times New Roman" w:hAnsi="Times New Roman"/>
          <w:lang w:val="pt-BR"/>
        </w:rPr>
        <w:t xml:space="preserve">com </w:t>
      </w:r>
      <w:r w:rsidRPr="00625182">
        <w:rPr>
          <w:rFonts w:ascii="Times New Roman" w:hAnsi="Times New Roman"/>
        </w:rPr>
        <w:t xml:space="preserve">vínculo comercial com a </w:t>
      </w:r>
      <w:r>
        <w:rPr>
          <w:rFonts w:ascii="Times New Roman" w:hAnsi="Times New Roman"/>
          <w:lang w:val="pt-BR"/>
        </w:rPr>
        <w:t>FEERO</w:t>
      </w:r>
      <w:r w:rsidRPr="00625182">
        <w:rPr>
          <w:rFonts w:ascii="Times New Roman" w:hAnsi="Times New Roman"/>
        </w:rPr>
        <w:t xml:space="preserve"> e suas filiadas.</w:t>
      </w:r>
    </w:p>
    <w:p w14:paraId="4AF3B135" w14:textId="1A77DCB9" w:rsidR="009A5A26" w:rsidRPr="00625182" w:rsidRDefault="009A5A26" w:rsidP="009A5A26">
      <w:pPr>
        <w:pStyle w:val="TextosemFormatao"/>
        <w:spacing w:after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III -</w:t>
      </w:r>
      <w:r w:rsidR="009168C7">
        <w:rPr>
          <w:rFonts w:ascii="Times New Roman" w:hAnsi="Times New Roman"/>
          <w:lang w:val="pt-BR"/>
        </w:rPr>
        <w:t xml:space="preserve"> </w:t>
      </w:r>
      <w:r w:rsidRPr="00625182">
        <w:rPr>
          <w:rFonts w:ascii="Times New Roman" w:hAnsi="Times New Roman"/>
        </w:rPr>
        <w:t xml:space="preserve">para o desempenho de funções e cargos eletivos nos poderes da </w:t>
      </w:r>
      <w:r>
        <w:rPr>
          <w:rFonts w:ascii="Times New Roman" w:hAnsi="Times New Roman"/>
          <w:lang w:val="pt-BR"/>
        </w:rPr>
        <w:t>FEERO</w:t>
      </w:r>
      <w:r w:rsidRPr="00625182">
        <w:rPr>
          <w:rFonts w:ascii="Times New Roman" w:hAnsi="Times New Roman"/>
        </w:rPr>
        <w:t>, mesmo os de livre nomeação, por no mínimo 10 (dez) anos, os</w:t>
      </w:r>
      <w:r>
        <w:rPr>
          <w:rFonts w:ascii="Times New Roman" w:hAnsi="Times New Roman"/>
          <w:lang w:val="pt-BR"/>
        </w:rPr>
        <w:t xml:space="preserve"> desportistas</w:t>
      </w:r>
      <w:r w:rsidRPr="00625182">
        <w:rPr>
          <w:rFonts w:ascii="Times New Roman" w:hAnsi="Times New Roman"/>
        </w:rPr>
        <w:t>:</w:t>
      </w:r>
    </w:p>
    <w:p w14:paraId="01E215A0" w14:textId="77777777" w:rsidR="009A5A26" w:rsidRPr="00625182" w:rsidRDefault="009A5A26" w:rsidP="009A5A26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  <w:lang w:val="pt-BR"/>
        </w:rPr>
      </w:pPr>
      <w:r w:rsidRPr="00625182">
        <w:rPr>
          <w:rFonts w:ascii="Times New Roman" w:hAnsi="Times New Roman"/>
          <w:lang w:val="pt-PT"/>
        </w:rPr>
        <w:t xml:space="preserve">a) </w:t>
      </w:r>
      <w:r w:rsidRPr="00625182">
        <w:rPr>
          <w:rFonts w:ascii="Times New Roman" w:hAnsi="Times New Roman"/>
        </w:rPr>
        <w:t>condenados por crime doloso em sentença definitiva</w:t>
      </w:r>
      <w:r w:rsidRPr="00625182">
        <w:rPr>
          <w:rFonts w:ascii="Times New Roman" w:hAnsi="Times New Roman"/>
          <w:lang w:val="pt-BR"/>
        </w:rPr>
        <w:t>.</w:t>
      </w:r>
    </w:p>
    <w:p w14:paraId="596446A8" w14:textId="77777777" w:rsidR="009A5A26" w:rsidRPr="00625182" w:rsidRDefault="009A5A26" w:rsidP="009A5A26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b) inadimplentes na prestação de contas de recursos públicos em decisão administrativa.</w:t>
      </w:r>
    </w:p>
    <w:p w14:paraId="76F78953" w14:textId="77777777" w:rsidR="009A5A26" w:rsidRPr="00625182" w:rsidRDefault="009A5A26" w:rsidP="009A5A26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c) inadimplentes na prestação de contas da própria entidade, inclusive as contribuições previdenciárias, verbas e contribuições trabalhistas.</w:t>
      </w:r>
    </w:p>
    <w:p w14:paraId="115C3462" w14:textId="77777777" w:rsidR="009A5A26" w:rsidRPr="00625182" w:rsidRDefault="009A5A26" w:rsidP="009A5A26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d) afastados de cargos eletivos ou de confiança de entidade desportiva ou em virtude de gestão patrimonial ou financeira irregular ou temerária da entidade.</w:t>
      </w:r>
    </w:p>
    <w:p w14:paraId="19525790" w14:textId="77777777" w:rsidR="009A5A26" w:rsidRPr="00625182" w:rsidRDefault="009A5A26" w:rsidP="009A5A26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e) os que estiverem cumprindo penalidades impostas pelos órgãos de Justiça Desportiva.</w:t>
      </w:r>
    </w:p>
    <w:p w14:paraId="01422176" w14:textId="77777777" w:rsidR="009B05F4" w:rsidRDefault="009B05F4" w:rsidP="009A5A26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7612B99" w14:textId="5117A9F1" w:rsidR="009A5A26" w:rsidRPr="003B3512" w:rsidRDefault="009B05F4" w:rsidP="009A5A26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CACOAL-RO </w:t>
      </w:r>
      <w:r w:rsidR="00C15A2A">
        <w:rPr>
          <w:sz w:val="18"/>
          <w:szCs w:val="18"/>
        </w:rPr>
        <w:t>xx</w:t>
      </w:r>
      <w:r>
        <w:rPr>
          <w:sz w:val="18"/>
          <w:szCs w:val="18"/>
        </w:rPr>
        <w:t xml:space="preserve"> de Abril de 2025</w:t>
      </w:r>
    </w:p>
    <w:p w14:paraId="65D27734" w14:textId="77777777" w:rsidR="009A5A26" w:rsidRPr="00C45E2C" w:rsidRDefault="009A5A26" w:rsidP="009A5A26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5633F203" w14:textId="676A3337" w:rsidR="009A5A26" w:rsidRPr="00C45E2C" w:rsidRDefault="009A5A26" w:rsidP="007C36B4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>___________________________________________________________</w:t>
      </w:r>
    </w:p>
    <w:p w14:paraId="7490F90A" w14:textId="703BB96B" w:rsidR="006109FE" w:rsidRDefault="009A5A26" w:rsidP="007C36B4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</w:pPr>
      <w:r w:rsidRPr="00C45E2C">
        <w:rPr>
          <w:sz w:val="20"/>
          <w:szCs w:val="20"/>
        </w:rPr>
        <w:t>Assinatura do(a) candidato(a)</w:t>
      </w:r>
    </w:p>
    <w:sectPr w:rsidR="006109FE" w:rsidSect="00AE1236">
      <w:headerReference w:type="default" r:id="rId8"/>
      <w:footerReference w:type="default" r:id="rId9"/>
      <w:pgSz w:w="11906" w:h="16838"/>
      <w:pgMar w:top="2074" w:right="1133" w:bottom="709" w:left="1134" w:header="709" w:footer="97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D5CC" w14:textId="77777777" w:rsidR="005A000D" w:rsidRDefault="005A000D" w:rsidP="00D04DF3">
      <w:pPr>
        <w:spacing w:after="0" w:line="240" w:lineRule="auto"/>
      </w:pPr>
      <w:r>
        <w:separator/>
      </w:r>
    </w:p>
  </w:endnote>
  <w:endnote w:type="continuationSeparator" w:id="0">
    <w:p w14:paraId="047FB849" w14:textId="77777777" w:rsidR="005A000D" w:rsidRDefault="005A000D" w:rsidP="00D0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43B1" w14:textId="77777777" w:rsidR="00333A0E" w:rsidRPr="00333A0E" w:rsidRDefault="00333A0E" w:rsidP="00333A0E">
    <w:pPr>
      <w:pStyle w:val="Rodap"/>
      <w:jc w:val="center"/>
    </w:pPr>
    <w:r w:rsidRPr="00333A0E">
      <w:t>Rua Maria Aurora do Nascimento, Nº 1373, Teixeirão – Cacoal-RO - CEP: 76965-522</w:t>
    </w:r>
  </w:p>
  <w:p w14:paraId="4D3E8E9A" w14:textId="77777777" w:rsidR="00333A0E" w:rsidRPr="00333A0E" w:rsidRDefault="00333A0E" w:rsidP="00333A0E">
    <w:pPr>
      <w:pStyle w:val="Rodap"/>
      <w:jc w:val="center"/>
    </w:pPr>
    <w:r w:rsidRPr="00333A0E">
      <w:t xml:space="preserve">Contato 69 98459 1270 - </w:t>
    </w:r>
    <w:hyperlink r:id="rId1" w:history="1">
      <w:r w:rsidRPr="00333A0E">
        <w:rPr>
          <w:rStyle w:val="Hyperlink"/>
        </w:rPr>
        <w:t>http://feero.cbde.org.br/</w:t>
      </w:r>
    </w:hyperlink>
    <w:r w:rsidRPr="00333A0E">
      <w:t xml:space="preserve"> – E-mail:  </w:t>
    </w:r>
    <w:hyperlink r:id="rId2" w:history="1">
      <w:r w:rsidRPr="00333A0E">
        <w:rPr>
          <w:rStyle w:val="Hyperlink"/>
        </w:rPr>
        <w:t>feero.feero2017@gmail.com</w:t>
      </w:r>
    </w:hyperlink>
  </w:p>
  <w:p w14:paraId="0CBDBD57" w14:textId="4E63F9C9" w:rsidR="00AE1236" w:rsidRPr="00333A0E" w:rsidRDefault="00333A0E" w:rsidP="00333A0E">
    <w:pPr>
      <w:pStyle w:val="Rodap"/>
      <w:jc w:val="center"/>
    </w:pPr>
    <w:r w:rsidRPr="00333A0E">
      <w:t>Filiada à Confederação Brasileira do Desporto Escolar - CBDE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8F15" w14:textId="77777777" w:rsidR="005A000D" w:rsidRDefault="005A000D" w:rsidP="00D04DF3">
      <w:pPr>
        <w:spacing w:after="0" w:line="240" w:lineRule="auto"/>
      </w:pPr>
      <w:r>
        <w:separator/>
      </w:r>
    </w:p>
  </w:footnote>
  <w:footnote w:type="continuationSeparator" w:id="0">
    <w:p w14:paraId="3B2B88AB" w14:textId="77777777" w:rsidR="005A000D" w:rsidRDefault="005A000D" w:rsidP="00D0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E58" w14:textId="19BC5C40" w:rsidR="00622A99" w:rsidRDefault="00622A99" w:rsidP="00622A99">
    <w:pPr>
      <w:pStyle w:val="Cabealho"/>
    </w:pPr>
    <w:bookmarkStart w:id="0" w:name="_Hlk194244050"/>
    <w:r>
      <w:rPr>
        <w:noProof/>
      </w:rPr>
      <w:drawing>
        <wp:anchor distT="0" distB="0" distL="114300" distR="114300" simplePos="0" relativeHeight="251659264" behindDoc="0" locked="0" layoutInCell="1" allowOverlap="1" wp14:anchorId="739D398E" wp14:editId="40772CC7">
          <wp:simplePos x="0" y="0"/>
          <wp:positionH relativeFrom="margin">
            <wp:posOffset>-221919</wp:posOffset>
          </wp:positionH>
          <wp:positionV relativeFrom="paragraph">
            <wp:posOffset>-47597</wp:posOffset>
          </wp:positionV>
          <wp:extent cx="952500" cy="847725"/>
          <wp:effectExtent l="0" t="0" r="0" b="9525"/>
          <wp:wrapSquare wrapText="bothSides"/>
          <wp:docPr id="1673147218" name="Imagem 1673147218" descr="C:\Users\Usuario\Documents\USUARIO\Documents\Minhas imagens\SLOGA FEERO ORI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USUARIO\Documents\Minhas imagens\SLOGA FEERO ORI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94243873"/>
    <w:r>
      <w:t xml:space="preserve">                                                         O dia que eu tiver medo de arriscar, não poderei mais liderar.</w:t>
    </w:r>
  </w:p>
  <w:p w14:paraId="6337ED73" w14:textId="77777777" w:rsidR="00622A99" w:rsidRPr="00917F5F" w:rsidRDefault="00622A99" w:rsidP="00622A99">
    <w:pPr>
      <w:pStyle w:val="Cabealho"/>
      <w:jc w:val="right"/>
      <w:rPr>
        <w:sz w:val="20"/>
        <w:szCs w:val="20"/>
      </w:rPr>
    </w:pPr>
    <w:r>
      <w:tab/>
      <w:t xml:space="preserve">    </w:t>
    </w:r>
    <w:r>
      <w:tab/>
      <w:t xml:space="preserve">                  </w:t>
    </w:r>
    <w:r w:rsidRPr="00917F5F">
      <w:rPr>
        <w:sz w:val="20"/>
        <w:szCs w:val="20"/>
      </w:rPr>
      <w:t>“Nelson Mandela”</w:t>
    </w:r>
  </w:p>
  <w:bookmarkEnd w:id="0"/>
  <w:bookmarkEnd w:id="1"/>
  <w:p w14:paraId="4A387E44" w14:textId="63D54812" w:rsidR="00D04DF3" w:rsidRDefault="00D04DF3">
    <w:pPr>
      <w:pStyle w:val="Cabealho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143"/>
    <w:multiLevelType w:val="hybridMultilevel"/>
    <w:tmpl w:val="CAD4D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3792E"/>
    <w:multiLevelType w:val="hybridMultilevel"/>
    <w:tmpl w:val="772EBEBA"/>
    <w:lvl w:ilvl="0" w:tplc="72743D46">
      <w:start w:val="1"/>
      <w:numFmt w:val="decimal"/>
      <w:lvlText w:val="%1"/>
      <w:lvlJc w:val="left"/>
      <w:pPr>
        <w:ind w:left="504" w:hanging="166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2D625F30">
      <w:start w:val="1"/>
      <w:numFmt w:val="decimal"/>
      <w:lvlText w:val="%2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BA6232E">
      <w:numFmt w:val="bullet"/>
      <w:lvlText w:val="•"/>
      <w:lvlJc w:val="left"/>
      <w:pPr>
        <w:ind w:left="2058" w:hanging="348"/>
      </w:pPr>
      <w:rPr>
        <w:rFonts w:hint="default"/>
        <w:lang w:val="pt-PT" w:eastAsia="en-US" w:bidi="ar-SA"/>
      </w:rPr>
    </w:lvl>
    <w:lvl w:ilvl="3" w:tplc="DE12E76A">
      <w:numFmt w:val="bullet"/>
      <w:lvlText w:val="•"/>
      <w:lvlJc w:val="left"/>
      <w:pPr>
        <w:ind w:left="3076" w:hanging="348"/>
      </w:pPr>
      <w:rPr>
        <w:rFonts w:hint="default"/>
        <w:lang w:val="pt-PT" w:eastAsia="en-US" w:bidi="ar-SA"/>
      </w:rPr>
    </w:lvl>
    <w:lvl w:ilvl="4" w:tplc="95AED14A">
      <w:numFmt w:val="bullet"/>
      <w:lvlText w:val="•"/>
      <w:lvlJc w:val="left"/>
      <w:pPr>
        <w:ind w:left="4095" w:hanging="348"/>
      </w:pPr>
      <w:rPr>
        <w:rFonts w:hint="default"/>
        <w:lang w:val="pt-PT" w:eastAsia="en-US" w:bidi="ar-SA"/>
      </w:rPr>
    </w:lvl>
    <w:lvl w:ilvl="5" w:tplc="A27AC532">
      <w:numFmt w:val="bullet"/>
      <w:lvlText w:val="•"/>
      <w:lvlJc w:val="left"/>
      <w:pPr>
        <w:ind w:left="5113" w:hanging="348"/>
      </w:pPr>
      <w:rPr>
        <w:rFonts w:hint="default"/>
        <w:lang w:val="pt-PT" w:eastAsia="en-US" w:bidi="ar-SA"/>
      </w:rPr>
    </w:lvl>
    <w:lvl w:ilvl="6" w:tplc="99EC6FD8">
      <w:numFmt w:val="bullet"/>
      <w:lvlText w:val="•"/>
      <w:lvlJc w:val="left"/>
      <w:pPr>
        <w:ind w:left="6132" w:hanging="348"/>
      </w:pPr>
      <w:rPr>
        <w:rFonts w:hint="default"/>
        <w:lang w:val="pt-PT" w:eastAsia="en-US" w:bidi="ar-SA"/>
      </w:rPr>
    </w:lvl>
    <w:lvl w:ilvl="7" w:tplc="34B0918E">
      <w:numFmt w:val="bullet"/>
      <w:lvlText w:val="•"/>
      <w:lvlJc w:val="left"/>
      <w:pPr>
        <w:ind w:left="7150" w:hanging="348"/>
      </w:pPr>
      <w:rPr>
        <w:rFonts w:hint="default"/>
        <w:lang w:val="pt-PT" w:eastAsia="en-US" w:bidi="ar-SA"/>
      </w:rPr>
    </w:lvl>
    <w:lvl w:ilvl="8" w:tplc="96C8E154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4E0A225C"/>
    <w:multiLevelType w:val="hybridMultilevel"/>
    <w:tmpl w:val="942860D4"/>
    <w:lvl w:ilvl="0" w:tplc="11BA5886">
      <w:start w:val="1"/>
      <w:numFmt w:val="decimal"/>
      <w:lvlText w:val="%1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20A348">
      <w:numFmt w:val="bullet"/>
      <w:lvlText w:val="•"/>
      <w:lvlJc w:val="left"/>
      <w:pPr>
        <w:ind w:left="1956" w:hanging="348"/>
      </w:pPr>
      <w:rPr>
        <w:rFonts w:hint="default"/>
        <w:lang w:val="pt-PT" w:eastAsia="en-US" w:bidi="ar-SA"/>
      </w:rPr>
    </w:lvl>
    <w:lvl w:ilvl="2" w:tplc="9614148A">
      <w:numFmt w:val="bullet"/>
      <w:lvlText w:val="•"/>
      <w:lvlJc w:val="left"/>
      <w:pPr>
        <w:ind w:left="2873" w:hanging="348"/>
      </w:pPr>
      <w:rPr>
        <w:rFonts w:hint="default"/>
        <w:lang w:val="pt-PT" w:eastAsia="en-US" w:bidi="ar-SA"/>
      </w:rPr>
    </w:lvl>
    <w:lvl w:ilvl="3" w:tplc="59D84E9C">
      <w:numFmt w:val="bullet"/>
      <w:lvlText w:val="•"/>
      <w:lvlJc w:val="left"/>
      <w:pPr>
        <w:ind w:left="3789" w:hanging="348"/>
      </w:pPr>
      <w:rPr>
        <w:rFonts w:hint="default"/>
        <w:lang w:val="pt-PT" w:eastAsia="en-US" w:bidi="ar-SA"/>
      </w:rPr>
    </w:lvl>
    <w:lvl w:ilvl="4" w:tplc="1E3A0318">
      <w:numFmt w:val="bullet"/>
      <w:lvlText w:val="•"/>
      <w:lvlJc w:val="left"/>
      <w:pPr>
        <w:ind w:left="4706" w:hanging="348"/>
      </w:pPr>
      <w:rPr>
        <w:rFonts w:hint="default"/>
        <w:lang w:val="pt-PT" w:eastAsia="en-US" w:bidi="ar-SA"/>
      </w:rPr>
    </w:lvl>
    <w:lvl w:ilvl="5" w:tplc="3094EF96">
      <w:numFmt w:val="bullet"/>
      <w:lvlText w:val="•"/>
      <w:lvlJc w:val="left"/>
      <w:pPr>
        <w:ind w:left="5623" w:hanging="348"/>
      </w:pPr>
      <w:rPr>
        <w:rFonts w:hint="default"/>
        <w:lang w:val="pt-PT" w:eastAsia="en-US" w:bidi="ar-SA"/>
      </w:rPr>
    </w:lvl>
    <w:lvl w:ilvl="6" w:tplc="0ED69316">
      <w:numFmt w:val="bullet"/>
      <w:lvlText w:val="•"/>
      <w:lvlJc w:val="left"/>
      <w:pPr>
        <w:ind w:left="6539" w:hanging="348"/>
      </w:pPr>
      <w:rPr>
        <w:rFonts w:hint="default"/>
        <w:lang w:val="pt-PT" w:eastAsia="en-US" w:bidi="ar-SA"/>
      </w:rPr>
    </w:lvl>
    <w:lvl w:ilvl="7" w:tplc="3112E28E">
      <w:numFmt w:val="bullet"/>
      <w:lvlText w:val="•"/>
      <w:lvlJc w:val="left"/>
      <w:pPr>
        <w:ind w:left="7456" w:hanging="348"/>
      </w:pPr>
      <w:rPr>
        <w:rFonts w:hint="default"/>
        <w:lang w:val="pt-PT" w:eastAsia="en-US" w:bidi="ar-SA"/>
      </w:rPr>
    </w:lvl>
    <w:lvl w:ilvl="8" w:tplc="281C1F9A">
      <w:numFmt w:val="bullet"/>
      <w:lvlText w:val="•"/>
      <w:lvlJc w:val="left"/>
      <w:pPr>
        <w:ind w:left="8373" w:hanging="348"/>
      </w:pPr>
      <w:rPr>
        <w:rFonts w:hint="default"/>
        <w:lang w:val="pt-PT" w:eastAsia="en-US" w:bidi="ar-SA"/>
      </w:rPr>
    </w:lvl>
  </w:abstractNum>
  <w:num w:numId="1" w16cid:durableId="1226985888">
    <w:abstractNumId w:val="1"/>
  </w:num>
  <w:num w:numId="2" w16cid:durableId="1802574793">
    <w:abstractNumId w:val="2"/>
  </w:num>
  <w:num w:numId="3" w16cid:durableId="86691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F3"/>
    <w:rsid w:val="000408DB"/>
    <w:rsid w:val="00075486"/>
    <w:rsid w:val="00080EF6"/>
    <w:rsid w:val="000845C8"/>
    <w:rsid w:val="000D091F"/>
    <w:rsid w:val="000D4D6D"/>
    <w:rsid w:val="000D5732"/>
    <w:rsid w:val="000E4E7E"/>
    <w:rsid w:val="000F4065"/>
    <w:rsid w:val="001E5790"/>
    <w:rsid w:val="001E6B30"/>
    <w:rsid w:val="001F066D"/>
    <w:rsid w:val="00252326"/>
    <w:rsid w:val="00252E63"/>
    <w:rsid w:val="002607CF"/>
    <w:rsid w:val="00282028"/>
    <w:rsid w:val="002950FD"/>
    <w:rsid w:val="002A61CD"/>
    <w:rsid w:val="00320016"/>
    <w:rsid w:val="00321C40"/>
    <w:rsid w:val="00333A0E"/>
    <w:rsid w:val="00336BCA"/>
    <w:rsid w:val="0034533A"/>
    <w:rsid w:val="0035570A"/>
    <w:rsid w:val="003C5A07"/>
    <w:rsid w:val="00413F0F"/>
    <w:rsid w:val="00454A90"/>
    <w:rsid w:val="004875A9"/>
    <w:rsid w:val="00491468"/>
    <w:rsid w:val="00517269"/>
    <w:rsid w:val="0052494F"/>
    <w:rsid w:val="005327B7"/>
    <w:rsid w:val="005A000D"/>
    <w:rsid w:val="005B6E62"/>
    <w:rsid w:val="005F5A3B"/>
    <w:rsid w:val="006109FE"/>
    <w:rsid w:val="00611322"/>
    <w:rsid w:val="00617273"/>
    <w:rsid w:val="00622A99"/>
    <w:rsid w:val="00674202"/>
    <w:rsid w:val="00696022"/>
    <w:rsid w:val="006B6809"/>
    <w:rsid w:val="006D1A12"/>
    <w:rsid w:val="006E0C14"/>
    <w:rsid w:val="0075344D"/>
    <w:rsid w:val="00796127"/>
    <w:rsid w:val="007B477C"/>
    <w:rsid w:val="007C36B4"/>
    <w:rsid w:val="007F04DD"/>
    <w:rsid w:val="007F1E72"/>
    <w:rsid w:val="00891A4C"/>
    <w:rsid w:val="008F6FC8"/>
    <w:rsid w:val="00903FA2"/>
    <w:rsid w:val="009168C7"/>
    <w:rsid w:val="00955ADC"/>
    <w:rsid w:val="009A5A26"/>
    <w:rsid w:val="009B05F4"/>
    <w:rsid w:val="009B528A"/>
    <w:rsid w:val="009C0D5E"/>
    <w:rsid w:val="009E4E2A"/>
    <w:rsid w:val="00A01456"/>
    <w:rsid w:val="00A312D6"/>
    <w:rsid w:val="00A402AB"/>
    <w:rsid w:val="00A44AB4"/>
    <w:rsid w:val="00A914C1"/>
    <w:rsid w:val="00AE1236"/>
    <w:rsid w:val="00AE5A2C"/>
    <w:rsid w:val="00AE5D27"/>
    <w:rsid w:val="00AF21A5"/>
    <w:rsid w:val="00B305F4"/>
    <w:rsid w:val="00B4568C"/>
    <w:rsid w:val="00B77372"/>
    <w:rsid w:val="00BB0059"/>
    <w:rsid w:val="00BC37EC"/>
    <w:rsid w:val="00C115CA"/>
    <w:rsid w:val="00C15A2A"/>
    <w:rsid w:val="00C23255"/>
    <w:rsid w:val="00C34E8A"/>
    <w:rsid w:val="00C36B78"/>
    <w:rsid w:val="00C405E0"/>
    <w:rsid w:val="00CC5A89"/>
    <w:rsid w:val="00CD2360"/>
    <w:rsid w:val="00D024A1"/>
    <w:rsid w:val="00D04DF3"/>
    <w:rsid w:val="00D30689"/>
    <w:rsid w:val="00D6040B"/>
    <w:rsid w:val="00D81330"/>
    <w:rsid w:val="00DF6190"/>
    <w:rsid w:val="00E6522D"/>
    <w:rsid w:val="00E65C10"/>
    <w:rsid w:val="00EB056F"/>
    <w:rsid w:val="00F0255B"/>
    <w:rsid w:val="00F24F8C"/>
    <w:rsid w:val="00F319E3"/>
    <w:rsid w:val="00F31D02"/>
    <w:rsid w:val="00F42B57"/>
    <w:rsid w:val="00F91F15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DC039"/>
  <w15:chartTrackingRefBased/>
  <w15:docId w15:val="{E516DAF2-83D0-437E-97BC-A6AAB7C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4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4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4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4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4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4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4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4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4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4D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4D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4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4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4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4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4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4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4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4D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4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4D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4DF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DF3"/>
  </w:style>
  <w:style w:type="paragraph" w:styleId="Rodap">
    <w:name w:val="footer"/>
    <w:basedOn w:val="Normal"/>
    <w:link w:val="Rodap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DF3"/>
  </w:style>
  <w:style w:type="table" w:styleId="Tabelacomgrade">
    <w:name w:val="Table Grid"/>
    <w:basedOn w:val="Tabelanormal"/>
    <w:uiPriority w:val="39"/>
    <w:rsid w:val="0032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5A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paragraph">
    <w:name w:val="paragraph"/>
    <w:basedOn w:val="Normal"/>
    <w:rsid w:val="0061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109FE"/>
  </w:style>
  <w:style w:type="character" w:customStyle="1" w:styleId="eop">
    <w:name w:val="eop"/>
    <w:basedOn w:val="Fontepargpadro"/>
    <w:rsid w:val="006109FE"/>
  </w:style>
  <w:style w:type="paragraph" w:styleId="TextosemFormatao">
    <w:name w:val="Plain Text"/>
    <w:basedOn w:val="Normal"/>
    <w:link w:val="TextosemFormataoChar"/>
    <w:rsid w:val="009A5A2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9A5A2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AE12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andy\OneDrive\Documentos\P&#226;mella\Feero\Anexos%20de%20Registros%20Eleitorais\feero.feero2017@gmail.com" TargetMode="External"/><Relationship Id="rId1" Type="http://schemas.openxmlformats.org/officeDocument/2006/relationships/hyperlink" Target="http://feero.cbde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9138-4B01-437B-A029-3F9C384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Lara Cecílio</dc:creator>
  <cp:keywords/>
  <dc:description/>
  <cp:lastModifiedBy>Sandy Lara Cecílio</cp:lastModifiedBy>
  <cp:revision>9</cp:revision>
  <cp:lastPrinted>2025-03-18T03:58:00Z</cp:lastPrinted>
  <dcterms:created xsi:type="dcterms:W3CDTF">2025-04-01T15:06:00Z</dcterms:created>
  <dcterms:modified xsi:type="dcterms:W3CDTF">2025-04-08T03:44:00Z</dcterms:modified>
</cp:coreProperties>
</file>